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Fonts w:hint="eastAsia" w:ascii="宋体" w:hAnsi="宋体" w:eastAsia="宋体" w:cs="宋体"/>
          <w:color w:val="515151"/>
          <w:sz w:val="21"/>
          <w:szCs w:val="21"/>
          <w:shd w:val="clear" w:fill="FFFFFF"/>
        </w:rPr>
        <w:t>衡山县2019年公开招聘乡村小学教师报名表</w:t>
      </w:r>
    </w:p>
    <w:tbl>
      <w:tblPr>
        <w:tblW w:w="830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60"/>
        <w:gridCol w:w="165"/>
        <w:gridCol w:w="1399"/>
        <w:gridCol w:w="841"/>
        <w:gridCol w:w="1258"/>
        <w:gridCol w:w="888"/>
        <w:gridCol w:w="600"/>
        <w:gridCol w:w="796"/>
        <w:gridCol w:w="159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ascii="微软雅黑" w:hAnsi="微软雅黑" w:eastAsia="微软雅黑" w:cs="微软雅黑"/>
                <w:color w:val="515151"/>
                <w:sz w:val="21"/>
                <w:szCs w:val="21"/>
              </w:rPr>
              <w:t>姓名</w:t>
            </w:r>
          </w:p>
        </w:tc>
        <w:tc>
          <w:tcPr>
            <w:tcW w:w="13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性别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年月</w:t>
            </w:r>
          </w:p>
        </w:tc>
        <w:tc>
          <w:tcPr>
            <w:tcW w:w="139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政治  面貌</w:t>
            </w:r>
          </w:p>
        </w:tc>
        <w:tc>
          <w:tcPr>
            <w:tcW w:w="13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最高  学历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毕业院校及专业</w:t>
            </w:r>
          </w:p>
        </w:tc>
        <w:tc>
          <w:tcPr>
            <w:tcW w:w="139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教师资格类别</w:t>
            </w:r>
          </w:p>
        </w:tc>
        <w:tc>
          <w:tcPr>
            <w:tcW w:w="13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教师资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格证号码</w:t>
            </w:r>
          </w:p>
        </w:tc>
        <w:tc>
          <w:tcPr>
            <w:tcW w:w="354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号码</w:t>
            </w:r>
          </w:p>
        </w:tc>
        <w:tc>
          <w:tcPr>
            <w:tcW w:w="438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是否报考边远小学</w:t>
            </w:r>
          </w:p>
        </w:tc>
        <w:tc>
          <w:tcPr>
            <w:tcW w:w="1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25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报考学科</w:t>
            </w:r>
          </w:p>
        </w:tc>
        <w:tc>
          <w:tcPr>
            <w:tcW w:w="3498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电话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固话</w:t>
            </w:r>
          </w:p>
        </w:tc>
        <w:tc>
          <w:tcPr>
            <w:tcW w:w="23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2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3498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手机</w:t>
            </w:r>
          </w:p>
        </w:tc>
        <w:tc>
          <w:tcPr>
            <w:tcW w:w="23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本人主要简历</w:t>
            </w:r>
          </w:p>
        </w:tc>
        <w:tc>
          <w:tcPr>
            <w:tcW w:w="737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本人承诺：1.我已熟知《衡山县2019年乡村小学教师公开招聘方案》，并严格遵守；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2.上述填写内容真实完整，如有不实，本人愿意承担一切法律责任。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确认签字：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2019年   月 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已收证件(证明)</w:t>
            </w:r>
          </w:p>
        </w:tc>
        <w:tc>
          <w:tcPr>
            <w:tcW w:w="24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1、身份证复印件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3、教师资格证书复印件</w:t>
            </w:r>
          </w:p>
        </w:tc>
        <w:tc>
          <w:tcPr>
            <w:tcW w:w="1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24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2、毕业证书复印件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4、其它有关证件复印件</w:t>
            </w:r>
          </w:p>
        </w:tc>
        <w:tc>
          <w:tcPr>
            <w:tcW w:w="1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资格初审意见</w:t>
            </w:r>
          </w:p>
        </w:tc>
        <w:tc>
          <w:tcPr>
            <w:tcW w:w="366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2019年   月   日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资格复审意见</w:t>
            </w:r>
          </w:p>
        </w:tc>
        <w:tc>
          <w:tcPr>
            <w:tcW w:w="298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2019年   月    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0223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51515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515151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2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2019-07-12T08:59:26Z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